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7997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D109FB">
        <w:rPr>
          <w:rFonts w:ascii="Book Antiqua" w:hAnsi="Book Antiqua" w:cs="Arial"/>
          <w:sz w:val="22"/>
          <w:szCs w:val="22"/>
        </w:rPr>
        <w:t xml:space="preserve"> </w:t>
      </w:r>
    </w:p>
    <w:p w14:paraId="0B69DE15" w14:textId="77777777" w:rsidR="000E0511" w:rsidRPr="00D109FB" w:rsidRDefault="000E0511">
      <w:pPr>
        <w:rPr>
          <w:rFonts w:ascii="Book Antiqua" w:hAnsi="Book Antiqua"/>
          <w:sz w:val="22"/>
          <w:szCs w:val="22"/>
        </w:rPr>
      </w:pPr>
    </w:p>
    <w:p w14:paraId="0CF6AA80" w14:textId="77777777" w:rsidR="000E0511" w:rsidRPr="00D109FB" w:rsidRDefault="000E0511">
      <w:pPr>
        <w:rPr>
          <w:rFonts w:ascii="Book Antiqua" w:hAnsi="Book Antiqu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64"/>
        <w:gridCol w:w="486"/>
        <w:gridCol w:w="4592"/>
      </w:tblGrid>
      <w:tr w:rsidR="00A274F7" w:rsidRPr="00D109FB" w14:paraId="15910EE0" w14:textId="77777777" w:rsidTr="00A274F7">
        <w:tc>
          <w:tcPr>
            <w:tcW w:w="4166" w:type="dxa"/>
          </w:tcPr>
          <w:p w14:paraId="6221C147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4400A50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67C8988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Contract &amp; Materials Dept.</w:t>
            </w:r>
            <w:r w:rsidRPr="00D109FB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ab/>
            </w:r>
          </w:p>
        </w:tc>
      </w:tr>
      <w:tr w:rsidR="00A274F7" w:rsidRPr="00D109FB" w14:paraId="0FF9D748" w14:textId="77777777" w:rsidTr="00A274F7">
        <w:tc>
          <w:tcPr>
            <w:tcW w:w="4166" w:type="dxa"/>
          </w:tcPr>
          <w:p w14:paraId="78F45CF2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19EAB3F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F1C6920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D109FB" w14:paraId="4B8856F3" w14:textId="77777777" w:rsidTr="00A274F7">
        <w:tc>
          <w:tcPr>
            <w:tcW w:w="4166" w:type="dxa"/>
          </w:tcPr>
          <w:p w14:paraId="7EC492C9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6401A9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449BA98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D109FB" w14:paraId="55FCA119" w14:textId="77777777" w:rsidTr="00A274F7">
        <w:tc>
          <w:tcPr>
            <w:tcW w:w="4166" w:type="dxa"/>
          </w:tcPr>
          <w:p w14:paraId="487C7A53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6A6D9805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96DD7CE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D109FB" w14:paraId="16EFDBDE" w14:textId="77777777" w:rsidTr="00A274F7">
        <w:tc>
          <w:tcPr>
            <w:tcW w:w="4166" w:type="dxa"/>
          </w:tcPr>
          <w:p w14:paraId="57BD1CD0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0D074483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ADC0D1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D109FB" w:rsidRDefault="00DF0865" w:rsidP="00332F20">
      <w:pPr>
        <w:suppressAutoHyphens/>
        <w:rPr>
          <w:rFonts w:ascii="Book Antiqua" w:hAnsi="Book Antiqua" w:cstheme="minorHAnsi"/>
          <w:b/>
          <w:bCs/>
          <w:sz w:val="22"/>
          <w:szCs w:val="22"/>
        </w:rPr>
      </w:pPr>
    </w:p>
    <w:p w14:paraId="37E7CC15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D1C71" w14:textId="77777777" w:rsidR="000E0511" w:rsidRPr="00D109FB" w:rsidRDefault="000E0511" w:rsidP="000E0511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109FB">
        <w:rPr>
          <w:rFonts w:ascii="Book Antiqua" w:hAnsi="Book Antiqua" w:cs="Arial"/>
          <w:b/>
          <w:bCs/>
          <w:sz w:val="22"/>
          <w:szCs w:val="22"/>
        </w:rPr>
        <w:t>Date: …………</w:t>
      </w:r>
    </w:p>
    <w:p w14:paraId="1F750F5B" w14:textId="77777777" w:rsidR="00D109FB" w:rsidRPr="00D109FB" w:rsidRDefault="00D109FB" w:rsidP="000E0511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A88FA97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</w:t>
      </w:r>
      <w:r w:rsidRPr="00D109FB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o, </w:t>
      </w:r>
      <w:r w:rsidRPr="00D109FB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D109F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109FB">
        <w:rPr>
          <w:rFonts w:ascii="Book Antiqua" w:hAnsi="Book Antiqua" w:cs="Arial"/>
          <w:sz w:val="22"/>
          <w:szCs w:val="22"/>
        </w:rPr>
        <w:t>Resident of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109F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440216A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F2C9795" w14:textId="23B49B35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109FB">
        <w:rPr>
          <w:rFonts w:ascii="Book Antiqua" w:hAnsi="Book Antiqua" w:cs="Arial"/>
          <w:i/>
          <w:iCs/>
          <w:sz w:val="22"/>
          <w:szCs w:val="22"/>
        </w:rPr>
        <w:t>dated 8</w:t>
      </w:r>
      <w:r w:rsidRPr="00D109FB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D109FB">
        <w:rPr>
          <w:rFonts w:ascii="Book Antiqua" w:hAnsi="Book Antiqua" w:cs="Arial"/>
          <w:i/>
          <w:iCs/>
          <w:sz w:val="22"/>
          <w:szCs w:val="22"/>
        </w:rPr>
        <w:t xml:space="preserve"> May 2017 and its revision</w:t>
      </w:r>
      <w:r w:rsidR="000522C1">
        <w:rPr>
          <w:rFonts w:ascii="Book Antiqua" w:hAnsi="Book Antiqua" w:cs="Arial"/>
          <w:i/>
          <w:iCs/>
          <w:sz w:val="22"/>
          <w:szCs w:val="22"/>
        </w:rPr>
        <w:t xml:space="preserve"> vide Notification</w:t>
      </w:r>
      <w:r w:rsidR="005B0883">
        <w:rPr>
          <w:rFonts w:ascii="Book Antiqua" w:hAnsi="Book Antiqua" w:cs="Arial"/>
          <w:i/>
          <w:iCs/>
          <w:sz w:val="22"/>
          <w:szCs w:val="22"/>
        </w:rPr>
        <w:t xml:space="preserve"> No G.S.R 213 (E) dated 01</w:t>
      </w:r>
      <w:r w:rsidR="005B0883" w:rsidRPr="005B0883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="005B0883">
        <w:rPr>
          <w:rFonts w:ascii="Book Antiqua" w:hAnsi="Book Antiqua" w:cs="Arial"/>
          <w:i/>
          <w:iCs/>
          <w:sz w:val="22"/>
          <w:szCs w:val="22"/>
        </w:rPr>
        <w:t xml:space="preserve"> April 2025</w:t>
      </w:r>
      <w:r w:rsidRPr="00D109FB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 xml:space="preserve">and </w:t>
      </w:r>
    </w:p>
    <w:p w14:paraId="0CBFF378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AEBE8E2" w14:textId="40FFAD2B" w:rsidR="000E0511" w:rsidRPr="00D109FB" w:rsidRDefault="000E0511" w:rsidP="000E051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D109FB">
        <w:rPr>
          <w:rFonts w:ascii="Book Antiqua" w:hAnsi="Book Antiqua" w:cs="Arial"/>
          <w:sz w:val="22"/>
          <w:szCs w:val="22"/>
        </w:rPr>
        <w:t>ies</w:t>
      </w:r>
      <w:proofErr w:type="spellEnd"/>
      <w:r w:rsidRPr="00D109FB">
        <w:rPr>
          <w:rFonts w:ascii="Book Antiqua" w:hAnsi="Book Antiqua" w:cs="Arial"/>
          <w:sz w:val="22"/>
          <w:szCs w:val="22"/>
        </w:rPr>
        <w:t>)/POWERGRID for the purpose of assessing the domestic value addition of Iron &amp; Steel Products  supplied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by us</w:t>
      </w:r>
      <w:r w:rsidR="00115AF1">
        <w:rPr>
          <w:rFonts w:ascii="Book Antiqua" w:hAnsi="Book Antiqua" w:cs="Arial"/>
          <w:b/>
          <w:bCs/>
          <w:sz w:val="22"/>
          <w:szCs w:val="22"/>
        </w:rPr>
        <w:t xml:space="preserve"> for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……….</w:t>
      </w:r>
      <w:r w:rsidRPr="00D109FB">
        <w:rPr>
          <w:rFonts w:ascii="Book Antiqua" w:hAnsi="Book Antiqua" w:cs="Arial"/>
          <w:sz w:val="22"/>
          <w:szCs w:val="22"/>
        </w:rPr>
        <w:t>…………</w:t>
      </w:r>
      <w:r w:rsidRPr="00D109FB">
        <w:rPr>
          <w:rFonts w:ascii="Book Antiqua" w:hAnsi="Book Antiqua" w:cs="Arial"/>
          <w:bCs/>
          <w:i/>
          <w:sz w:val="22"/>
          <w:szCs w:val="22"/>
        </w:rPr>
        <w:t xml:space="preserve">[insert:  name of </w:t>
      </w:r>
      <w:r w:rsidRPr="00D109FB">
        <w:rPr>
          <w:rFonts w:ascii="Book Antiqua" w:hAnsi="Book Antiqua"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Pr="00D109FB">
        <w:rPr>
          <w:rFonts w:ascii="Book Antiqua" w:hAnsi="Book Antiqua"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Pr="00D109FB">
        <w:rPr>
          <w:rFonts w:ascii="Book Antiqua" w:hAnsi="Book Antiqua" w:cs="Arial"/>
          <w:bCs/>
          <w:i/>
          <w:iCs/>
          <w:sz w:val="22"/>
          <w:szCs w:val="22"/>
          <w:lang w:val="en-IN"/>
        </w:rPr>
        <w:t xml:space="preserve"> Specification Number</w:t>
      </w:r>
      <w:r w:rsidRPr="00D109FB">
        <w:rPr>
          <w:rFonts w:ascii="Book Antiqua" w:hAnsi="Book Antiqua" w:cs="Arial"/>
          <w:bCs/>
          <w:i/>
          <w:sz w:val="22"/>
          <w:szCs w:val="22"/>
        </w:rPr>
        <w:t>]</w:t>
      </w:r>
      <w:r w:rsidRPr="00D109FB">
        <w:rPr>
          <w:rFonts w:ascii="Book Antiqua" w:hAnsi="Book Antiqua" w:cs="Arial"/>
          <w:b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>……………</w:t>
      </w:r>
      <w:r w:rsidRPr="00D109FB">
        <w:rPr>
          <w:rFonts w:ascii="Book Antiqua" w:hAnsi="Book Antiqua" w:cs="Arial"/>
          <w:bCs/>
          <w:sz w:val="22"/>
          <w:szCs w:val="22"/>
          <w:lang w:bidi="ar-SA"/>
        </w:rPr>
        <w:t>’</w:t>
      </w:r>
      <w:r w:rsidRPr="00D109FB">
        <w:rPr>
          <w:rFonts w:ascii="Book Antiqua" w:hAnsi="Book Antiqua" w:cs="Arial"/>
          <w:bCs/>
          <w:i/>
          <w:iCs/>
          <w:sz w:val="22"/>
          <w:szCs w:val="22"/>
        </w:rPr>
        <w:t>.</w:t>
      </w:r>
    </w:p>
    <w:p w14:paraId="3965F64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7A5607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3E71FC2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5E294D2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D109FB">
        <w:rPr>
          <w:rFonts w:ascii="Book Antiqua" w:hAnsi="Book Antiqua" w:cs="Arial"/>
          <w:sz w:val="22"/>
          <w:szCs w:val="22"/>
        </w:rPr>
        <w:t>ies</w:t>
      </w:r>
      <w:proofErr w:type="spellEnd"/>
      <w:r w:rsidRPr="00D109FB">
        <w:rPr>
          <w:rFonts w:ascii="Book Antiqua" w:hAnsi="Book Antiqua"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5074086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E73B955" w14:textId="7E4538AD" w:rsidR="000E0511" w:rsidRPr="00D109FB" w:rsidRDefault="000E0511" w:rsidP="000E051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</w:t>
      </w:r>
      <w:r w:rsidRPr="00D109FB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i/>
          <w:iCs/>
          <w:sz w:val="22"/>
          <w:szCs w:val="22"/>
        </w:rPr>
        <w:t>dated 8</w:t>
      </w:r>
      <w:r w:rsidRPr="00D109FB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D109FB">
        <w:rPr>
          <w:rFonts w:ascii="Book Antiqua" w:hAnsi="Book Antiqua" w:cs="Arial"/>
          <w:i/>
          <w:iCs/>
          <w:sz w:val="22"/>
          <w:szCs w:val="22"/>
        </w:rPr>
        <w:t xml:space="preserve"> May 2017 and</w:t>
      </w:r>
      <w:r w:rsidR="00D12929" w:rsidRPr="00D109FB">
        <w:rPr>
          <w:rFonts w:ascii="Book Antiqua" w:hAnsi="Book Antiqua" w:cs="Arial"/>
          <w:i/>
          <w:iCs/>
          <w:sz w:val="22"/>
          <w:szCs w:val="22"/>
        </w:rPr>
        <w:t xml:space="preserve"> its revision</w:t>
      </w:r>
      <w:r w:rsidR="00D12929">
        <w:rPr>
          <w:rFonts w:ascii="Book Antiqua" w:hAnsi="Book Antiqua" w:cs="Arial"/>
          <w:i/>
          <w:iCs/>
          <w:sz w:val="22"/>
          <w:szCs w:val="22"/>
        </w:rPr>
        <w:t xml:space="preserve"> vide Notification No G.S.R 213 (E) dated 01</w:t>
      </w:r>
      <w:r w:rsidR="00D12929" w:rsidRPr="005B0883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="00D12929">
        <w:rPr>
          <w:rFonts w:ascii="Book Antiqua" w:hAnsi="Book Antiqua" w:cs="Arial"/>
          <w:i/>
          <w:iCs/>
          <w:sz w:val="22"/>
          <w:szCs w:val="22"/>
        </w:rPr>
        <w:t xml:space="preserve"> April 2025</w:t>
      </w:r>
      <w:r w:rsidR="00D12929" w:rsidRPr="00D109FB">
        <w:rPr>
          <w:rFonts w:ascii="Book Antiqua" w:hAnsi="Book Antiqua" w:cs="Arial"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D109FB">
        <w:rPr>
          <w:rFonts w:ascii="Book Antiqua" w:hAnsi="Book Antiqua" w:cs="Arial"/>
          <w:sz w:val="22"/>
          <w:szCs w:val="22"/>
        </w:rPr>
        <w:t>ies</w:t>
      </w:r>
      <w:proofErr w:type="spellEnd"/>
      <w:r w:rsidRPr="00D109FB">
        <w:rPr>
          <w:rFonts w:ascii="Book Antiqua" w:hAnsi="Book Antiqua" w:cs="Arial"/>
          <w:sz w:val="22"/>
          <w:szCs w:val="22"/>
        </w:rPr>
        <w:t xml:space="preserve">)/POWERGRID is hereby authorized to take </w:t>
      </w:r>
      <w:r w:rsidRPr="00D109FB">
        <w:rPr>
          <w:rFonts w:ascii="Book Antiqua" w:hAnsi="Book Antiqua" w:cs="Arial"/>
          <w:sz w:val="22"/>
          <w:szCs w:val="22"/>
        </w:rPr>
        <w:lastRenderedPageBreak/>
        <w:t xml:space="preserve">action in line with the provisions of the Integrity pact/ </w:t>
      </w:r>
      <w:r w:rsidR="00A56900">
        <w:rPr>
          <w:rFonts w:ascii="Book Antiqua" w:hAnsi="Book Antiqua" w:cs="Arial"/>
          <w:sz w:val="22"/>
          <w:szCs w:val="22"/>
        </w:rPr>
        <w:t>CIPP/</w:t>
      </w:r>
      <w:r w:rsidRPr="00D109FB">
        <w:rPr>
          <w:rFonts w:ascii="Book Antiqua" w:hAnsi="Book Antiqua" w:cs="Arial"/>
          <w:sz w:val="22"/>
          <w:szCs w:val="22"/>
        </w:rPr>
        <w:t xml:space="preserve">Bidding Documents. I also undertake to pay the assessment cost and pay all penalties as specified in the </w:t>
      </w:r>
      <w:r w:rsidRPr="00D109FB">
        <w:rPr>
          <w:rFonts w:ascii="Book Antiqua" w:hAnsi="Book Antiqua" w:cs="Arial"/>
          <w:color w:val="auto"/>
          <w:sz w:val="22"/>
          <w:szCs w:val="22"/>
        </w:rPr>
        <w:t>Bidding</w:t>
      </w:r>
      <w:r w:rsidRPr="00D109FB">
        <w:rPr>
          <w:rFonts w:ascii="Book Antiqua" w:hAnsi="Book Antiqua" w:cs="Arial"/>
          <w:sz w:val="22"/>
          <w:szCs w:val="22"/>
        </w:rPr>
        <w:t xml:space="preserve"> Document.</w:t>
      </w:r>
    </w:p>
    <w:p w14:paraId="089997C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7611D2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3A7B21D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368D9AD" w14:textId="77777777" w:rsidR="000E0511" w:rsidRPr="00D109FB" w:rsidRDefault="000E0511" w:rsidP="000E051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109FB">
        <w:rPr>
          <w:rFonts w:ascii="Book Antiqua" w:hAnsi="Book Antiqua" w:cs="Arial"/>
          <w:sz w:val="22"/>
          <w:szCs w:val="22"/>
        </w:rPr>
        <w:t>i</w:t>
      </w:r>
      <w:proofErr w:type="spellEnd"/>
      <w:r w:rsidRPr="00D109FB">
        <w:rPr>
          <w:rFonts w:ascii="Book Antiqua" w:hAnsi="Book Antiqua" w:cs="Arial"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ab/>
        <w:t>Name    and   details of the</w:t>
      </w:r>
      <w:r w:rsidRPr="00D109FB">
        <w:rPr>
          <w:rFonts w:ascii="Book Antiqua" w:hAnsi="Book Antiqua" w:cs="Arial"/>
          <w:color w:val="00B050"/>
          <w:sz w:val="22"/>
          <w:szCs w:val="22"/>
        </w:rPr>
        <w:t xml:space="preserve"> </w:t>
      </w:r>
      <w:r w:rsidRPr="00D109FB">
        <w:rPr>
          <w:rFonts w:ascii="Book Antiqua" w:hAnsi="Book Antiqua" w:cs="Arial"/>
          <w:color w:val="auto"/>
          <w:sz w:val="22"/>
          <w:szCs w:val="22"/>
        </w:rPr>
        <w:t>Manufacturer</w:t>
      </w:r>
    </w:p>
    <w:p w14:paraId="2873A53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         (Registered Office, Manufacturing unit location, nature of legal entity) </w:t>
      </w:r>
    </w:p>
    <w:p w14:paraId="7795902F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C9422D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Date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26FC8FC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225113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iii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Iron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&amp; Steel Products for which the certificate is produced </w:t>
      </w:r>
    </w:p>
    <w:p w14:paraId="23138810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57900D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iv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Procuring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agency to whom the certificate is furnished </w:t>
      </w:r>
    </w:p>
    <w:p w14:paraId="1D3E0C14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Percentage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70622E6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Name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and contact details of the unit of the manufacturer (s) </w:t>
      </w:r>
    </w:p>
    <w:p w14:paraId="019C49F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Net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Selling Price of the Iron &amp; Steel products </w:t>
      </w:r>
    </w:p>
    <w:p w14:paraId="63CF5DE1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viii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Freight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, insurance and handling till plant </w:t>
      </w:r>
    </w:p>
    <w:p w14:paraId="25515AF4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3D1B1C41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x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 </w:t>
      </w:r>
      <w:r w:rsidRPr="00D109FB">
        <w:rPr>
          <w:rFonts w:ascii="Book Antiqua" w:hAnsi="Book Antiqua" w:cs="Arial"/>
          <w:sz w:val="22"/>
          <w:szCs w:val="22"/>
        </w:rPr>
        <w:tab/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List and total cost of input steel which are domestically sourced. </w:t>
      </w:r>
    </w:p>
    <w:p w14:paraId="5417CCBE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xi. </w:t>
      </w:r>
      <w:r w:rsidRPr="00D109FB">
        <w:rPr>
          <w:rFonts w:ascii="Book Antiqua" w:hAnsi="Book Antiqua" w:cs="Arial"/>
          <w:sz w:val="22"/>
          <w:szCs w:val="22"/>
        </w:rPr>
        <w:tab/>
        <w:t>Please attach value addition certificates from suppliers, if the input is not in-house.</w:t>
      </w:r>
    </w:p>
    <w:p w14:paraId="30167AC7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970F16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CE9860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5C6DE29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9457FC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A4471B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3ECBC46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A39DF4F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p w14:paraId="0938AF45" w14:textId="77777777" w:rsidR="000E0511" w:rsidRPr="00D109FB" w:rsidRDefault="000E0511" w:rsidP="000E0511">
      <w:pPr>
        <w:tabs>
          <w:tab w:val="left" w:pos="8235"/>
        </w:tabs>
        <w:rPr>
          <w:rFonts w:ascii="Book Antiqua" w:hAnsi="Book Antiqua" w:cs="Arial"/>
          <w:sz w:val="22"/>
          <w:szCs w:val="22"/>
        </w:rPr>
      </w:pPr>
    </w:p>
    <w:p w14:paraId="43B97198" w14:textId="6668854F" w:rsidR="00A822DE" w:rsidRPr="00D109FB" w:rsidRDefault="00A822DE" w:rsidP="00DF0865">
      <w:pPr>
        <w:rPr>
          <w:rFonts w:ascii="Book Antiqua" w:hAnsi="Book Antiqua"/>
          <w:sz w:val="22"/>
          <w:szCs w:val="22"/>
        </w:rPr>
      </w:pPr>
      <w:r w:rsidRPr="00D109FB">
        <w:rPr>
          <w:rFonts w:ascii="Book Antiqua" w:hAnsi="Book Antiqua"/>
          <w:sz w:val="22"/>
          <w:szCs w:val="22"/>
        </w:rPr>
        <w:t xml:space="preserve"> </w:t>
      </w:r>
    </w:p>
    <w:sectPr w:rsidR="00A822DE" w:rsidRPr="00D109FB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B56DA" w14:textId="77777777" w:rsidR="00FE1F39" w:rsidRDefault="00FE1F39" w:rsidP="00A543FF">
      <w:r>
        <w:separator/>
      </w:r>
    </w:p>
  </w:endnote>
  <w:endnote w:type="continuationSeparator" w:id="0">
    <w:p w14:paraId="611FFDBF" w14:textId="77777777" w:rsidR="00FE1F39" w:rsidRDefault="00FE1F3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7A411" w14:textId="77777777" w:rsidR="00C66578" w:rsidRDefault="00C665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5D434" w14:textId="77777777" w:rsidR="00C66578" w:rsidRDefault="00C665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493D4" w14:textId="77777777" w:rsidR="00FE1F39" w:rsidRDefault="00FE1F39" w:rsidP="00A543FF">
      <w:r>
        <w:separator/>
      </w:r>
    </w:p>
  </w:footnote>
  <w:footnote w:type="continuationSeparator" w:id="0">
    <w:p w14:paraId="71CCD684" w14:textId="77777777" w:rsidR="00FE1F39" w:rsidRDefault="00FE1F3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1A335" w14:textId="77777777" w:rsidR="00C66578" w:rsidRDefault="00C665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52D32A17" w:rsidR="00806811" w:rsidRPr="0058721E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BE33FB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="00C66578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</w:t>
          </w:r>
          <w:r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/</w:t>
          </w:r>
          <w:r w:rsidR="00C66578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3</w:t>
          </w:r>
          <w:r w:rsidR="00EB4B92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62</w:t>
          </w:r>
          <w:r w:rsidR="004F150D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DD613B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="004F150D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  <w:r w:rsidR="0058721E" w:rsidRPr="0058721E">
            <w:rPr>
              <w:rFonts w:ascii="Book Antiqua" w:hAnsi="Book Antiqua" w:cs="Arial"/>
              <w:b/>
              <w:bCs/>
              <w:color w:val="000000"/>
              <w:lang w:val="pt-BR"/>
            </w:rPr>
            <w:t xml:space="preserve"> </w:t>
          </w:r>
          <w:r w:rsidR="0058721E" w:rsidRPr="0058721E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Package-A</w:t>
          </w:r>
          <w:r w:rsidR="0058721E" w:rsidRPr="0058721E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ab/>
          </w:r>
        </w:p>
      </w:tc>
      <w:tc>
        <w:tcPr>
          <w:tcW w:w="4607" w:type="dxa"/>
        </w:tcPr>
        <w:p w14:paraId="7D732188" w14:textId="7CEA8B83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EB4B92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</w:tcPr>
        <w:p w14:paraId="620510C7" w14:textId="77777777" w:rsidR="00F86919" w:rsidRPr="00F86919" w:rsidRDefault="00F86919" w:rsidP="00F86919">
          <w:pPr>
            <w:pStyle w:val="Default"/>
            <w:rPr>
              <w:rFonts w:ascii="Cambria" w:hAnsi="Cambria"/>
              <w:b/>
              <w:bCs/>
              <w:color w:val="0000CC"/>
              <w:sz w:val="23"/>
              <w:szCs w:val="23"/>
              <w:lang w:val="en-GB" w:bidi="ar-SA"/>
            </w:rPr>
          </w:pPr>
          <w:r w:rsidRPr="00F86919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 xml:space="preserve">Supply and installation of 4G Router based Communication System for reporting of RTU/SAS data of 82 substations to Main &amp; Backup SLDCs of </w:t>
          </w:r>
          <w:proofErr w:type="gramStart"/>
          <w:r w:rsidRPr="00F86919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JKPTCL  .</w:t>
          </w:r>
          <w:proofErr w:type="gramEnd"/>
          <w:r w:rsidRPr="00F86919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 xml:space="preserve"> </w:t>
          </w:r>
        </w:p>
        <w:p w14:paraId="77619F45" w14:textId="77777777" w:rsidR="00F86919" w:rsidRPr="00F86919" w:rsidRDefault="00F86919" w:rsidP="00F86919">
          <w:pPr>
            <w:pStyle w:val="Default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  <w:p w14:paraId="5F862DD1" w14:textId="4EEDCF2E" w:rsidR="007E1A02" w:rsidRPr="00E85CAF" w:rsidRDefault="007E1A02" w:rsidP="00571441">
          <w:pPr>
            <w:pStyle w:val="Default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113D477B" w14:textId="0FC065FB" w:rsidR="00E93FF9" w:rsidRPr="00A822DE" w:rsidRDefault="00A822DE" w:rsidP="00A822DE">
          <w:pPr>
            <w:pStyle w:val="Header"/>
            <w:jc w:val="center"/>
          </w:pPr>
          <w:r>
            <w:t>(</w:t>
          </w:r>
          <w:r w:rsidR="003D1696" w:rsidRPr="002A3077">
            <w:rPr>
              <w:rFonts w:ascii="Book Antiqua" w:hAnsi="Book Antiqua" w:cs="Arial"/>
              <w:b/>
              <w:bCs/>
              <w:szCs w:val="22"/>
            </w:rPr>
            <w:t>Affidavit of Self certification regarding Domestic Value Addition in Iron &amp; Steel Products</w:t>
          </w:r>
          <w:r>
            <w:t xml:space="preserve">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054D0" w14:textId="77777777" w:rsidR="00C66578" w:rsidRDefault="00C665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22C1"/>
    <w:rsid w:val="000725C7"/>
    <w:rsid w:val="000B0F6C"/>
    <w:rsid w:val="000C30BF"/>
    <w:rsid w:val="000D0D20"/>
    <w:rsid w:val="000E0511"/>
    <w:rsid w:val="000E488D"/>
    <w:rsid w:val="000E605D"/>
    <w:rsid w:val="0010470D"/>
    <w:rsid w:val="001079C3"/>
    <w:rsid w:val="00115AF1"/>
    <w:rsid w:val="0012201F"/>
    <w:rsid w:val="00141F54"/>
    <w:rsid w:val="00167960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87281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44081"/>
    <w:rsid w:val="003524EF"/>
    <w:rsid w:val="00365D4B"/>
    <w:rsid w:val="00367569"/>
    <w:rsid w:val="00392E06"/>
    <w:rsid w:val="003B4CC6"/>
    <w:rsid w:val="003D1696"/>
    <w:rsid w:val="003D794A"/>
    <w:rsid w:val="003F730E"/>
    <w:rsid w:val="004119A8"/>
    <w:rsid w:val="00415063"/>
    <w:rsid w:val="00441FDD"/>
    <w:rsid w:val="00460A36"/>
    <w:rsid w:val="0046384D"/>
    <w:rsid w:val="004B0680"/>
    <w:rsid w:val="004C5326"/>
    <w:rsid w:val="004D441B"/>
    <w:rsid w:val="004E30A0"/>
    <w:rsid w:val="004F150D"/>
    <w:rsid w:val="004F49A1"/>
    <w:rsid w:val="00501A3D"/>
    <w:rsid w:val="00530E9F"/>
    <w:rsid w:val="005335A1"/>
    <w:rsid w:val="00541837"/>
    <w:rsid w:val="00550613"/>
    <w:rsid w:val="00555E2C"/>
    <w:rsid w:val="00571441"/>
    <w:rsid w:val="0058721E"/>
    <w:rsid w:val="005A5E0A"/>
    <w:rsid w:val="005A702E"/>
    <w:rsid w:val="005B0883"/>
    <w:rsid w:val="005D3838"/>
    <w:rsid w:val="005D6A33"/>
    <w:rsid w:val="005E66CB"/>
    <w:rsid w:val="00607BE8"/>
    <w:rsid w:val="0061785F"/>
    <w:rsid w:val="00625D28"/>
    <w:rsid w:val="00634091"/>
    <w:rsid w:val="0064738C"/>
    <w:rsid w:val="006757D5"/>
    <w:rsid w:val="00691FD1"/>
    <w:rsid w:val="006B0E45"/>
    <w:rsid w:val="006C1745"/>
    <w:rsid w:val="006C3174"/>
    <w:rsid w:val="006D1756"/>
    <w:rsid w:val="006D20FD"/>
    <w:rsid w:val="007062DE"/>
    <w:rsid w:val="007160A5"/>
    <w:rsid w:val="007248BC"/>
    <w:rsid w:val="0076389F"/>
    <w:rsid w:val="00764BC1"/>
    <w:rsid w:val="00764BF9"/>
    <w:rsid w:val="00773580"/>
    <w:rsid w:val="0078263D"/>
    <w:rsid w:val="007E1A02"/>
    <w:rsid w:val="007F11FE"/>
    <w:rsid w:val="00800A94"/>
    <w:rsid w:val="00801676"/>
    <w:rsid w:val="00803F5D"/>
    <w:rsid w:val="00806811"/>
    <w:rsid w:val="00824702"/>
    <w:rsid w:val="00830375"/>
    <w:rsid w:val="00840766"/>
    <w:rsid w:val="00866DF3"/>
    <w:rsid w:val="008921D5"/>
    <w:rsid w:val="00895E40"/>
    <w:rsid w:val="008A1501"/>
    <w:rsid w:val="008A1E4B"/>
    <w:rsid w:val="008A76E3"/>
    <w:rsid w:val="009500B5"/>
    <w:rsid w:val="00955EDF"/>
    <w:rsid w:val="009618F3"/>
    <w:rsid w:val="0097335C"/>
    <w:rsid w:val="00981DDD"/>
    <w:rsid w:val="00991BF6"/>
    <w:rsid w:val="00991DB6"/>
    <w:rsid w:val="009B372D"/>
    <w:rsid w:val="009C4B32"/>
    <w:rsid w:val="009C56CC"/>
    <w:rsid w:val="009F3197"/>
    <w:rsid w:val="00A274F7"/>
    <w:rsid w:val="00A277C2"/>
    <w:rsid w:val="00A540DC"/>
    <w:rsid w:val="00A543FF"/>
    <w:rsid w:val="00A56900"/>
    <w:rsid w:val="00A822DE"/>
    <w:rsid w:val="00AB255B"/>
    <w:rsid w:val="00AC2B14"/>
    <w:rsid w:val="00AE54F2"/>
    <w:rsid w:val="00AE5F22"/>
    <w:rsid w:val="00AF4186"/>
    <w:rsid w:val="00B14737"/>
    <w:rsid w:val="00B40B10"/>
    <w:rsid w:val="00B46679"/>
    <w:rsid w:val="00B47ACA"/>
    <w:rsid w:val="00B80506"/>
    <w:rsid w:val="00B86ABC"/>
    <w:rsid w:val="00BA3463"/>
    <w:rsid w:val="00BA46C7"/>
    <w:rsid w:val="00BC5438"/>
    <w:rsid w:val="00BD5DA0"/>
    <w:rsid w:val="00BD78FC"/>
    <w:rsid w:val="00BE33FB"/>
    <w:rsid w:val="00C319B4"/>
    <w:rsid w:val="00C66578"/>
    <w:rsid w:val="00C72045"/>
    <w:rsid w:val="00CB4E84"/>
    <w:rsid w:val="00CD2562"/>
    <w:rsid w:val="00CE64BC"/>
    <w:rsid w:val="00CF3E8A"/>
    <w:rsid w:val="00D109FB"/>
    <w:rsid w:val="00D12929"/>
    <w:rsid w:val="00D15E7A"/>
    <w:rsid w:val="00D27182"/>
    <w:rsid w:val="00D4308F"/>
    <w:rsid w:val="00D75D96"/>
    <w:rsid w:val="00D85430"/>
    <w:rsid w:val="00D86829"/>
    <w:rsid w:val="00D92F8A"/>
    <w:rsid w:val="00D96CF1"/>
    <w:rsid w:val="00DD613B"/>
    <w:rsid w:val="00DE2D97"/>
    <w:rsid w:val="00DE2F3A"/>
    <w:rsid w:val="00DF0865"/>
    <w:rsid w:val="00E1274E"/>
    <w:rsid w:val="00E127AD"/>
    <w:rsid w:val="00E16EBF"/>
    <w:rsid w:val="00E33EB4"/>
    <w:rsid w:val="00E349AE"/>
    <w:rsid w:val="00E372A8"/>
    <w:rsid w:val="00E549D4"/>
    <w:rsid w:val="00E56A20"/>
    <w:rsid w:val="00E60557"/>
    <w:rsid w:val="00E85CAF"/>
    <w:rsid w:val="00E93FF9"/>
    <w:rsid w:val="00E971E6"/>
    <w:rsid w:val="00EB4B92"/>
    <w:rsid w:val="00EF771A"/>
    <w:rsid w:val="00F4495C"/>
    <w:rsid w:val="00F54EF7"/>
    <w:rsid w:val="00F6056C"/>
    <w:rsid w:val="00F86919"/>
    <w:rsid w:val="00F96DA7"/>
    <w:rsid w:val="00FB2548"/>
    <w:rsid w:val="00FC10AB"/>
    <w:rsid w:val="00FD1CC2"/>
    <w:rsid w:val="00FE1F39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76</cp:revision>
  <cp:lastPrinted>2020-08-04T06:23:00Z</cp:lastPrinted>
  <dcterms:created xsi:type="dcterms:W3CDTF">2020-08-08T09:06:00Z</dcterms:created>
  <dcterms:modified xsi:type="dcterms:W3CDTF">2026-02-11T05:13:00Z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2025-07-23T10:42:40Z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fd6468a2-8498-4390-bd77-d4cd1c21bb08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